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>Spring Boot devtools</w:t>
      </w:r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>Setting properties</w:t>
      </w:r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r>
        <w:rPr>
          <w:b/>
          <w:bCs/>
        </w:rPr>
        <w:t>:false</w:t>
      </w:r>
      <w:r>
        <w:t xml:space="preserve"> is a default value.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r>
        <w:t xml:space="preserve">Request body validation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error in object 'customer' on field 'password': rejected value [null]; codes [NotBlank.customer.password,NotBlank.password,NotBlank.java.lang.String,NotBlank];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r>
        <w:rPr>
          <w:rStyle w:val="Heading2Char"/>
        </w:rPr>
        <w:t>Exception handling</w:t>
      </w:r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response status codes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>Custom exception</w:t>
      </w:r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Feign rest client</w:t>
      </w:r>
    </w:p>
    <w:p w14:paraId="6FF1E9AB" w14:textId="01601152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="00D97B06"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</w:p>
    <w:p w14:paraId="78D0377D" w14:textId="399AA469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7" w:history="1">
        <w:r w:rsidR="001E4BC7" w:rsidRPr="002E3AB1">
          <w:rPr>
            <w:rStyle w:val="Hyperlink"/>
          </w:rPr>
          <w:t>https://jsonplaceholder.typicode.com/</w:t>
        </w:r>
      </w:hyperlink>
    </w:p>
    <w:p w14:paraId="326FE846" w14:textId="1871E34A" w:rsidR="001E4BC7" w:rsidRDefault="001E4BC7" w:rsidP="001E4BC7">
      <w:pPr>
        <w:pStyle w:val="Heading2"/>
        <w:rPr>
          <w:rStyle w:val="Heading2Char"/>
        </w:rPr>
      </w:pPr>
      <w:r w:rsidRPr="001E4BC7">
        <w:rPr>
          <w:rStyle w:val="Heading2Char"/>
        </w:rPr>
        <w:t>Logging</w:t>
      </w:r>
    </w:p>
    <w:p w14:paraId="469D633A" w14:textId="0B488CD6" w:rsidR="001E4BC7" w:rsidRPr="001E4BC7" w:rsidRDefault="00000000" w:rsidP="001E4BC7">
      <w:pPr>
        <w:rPr>
          <w:rStyle w:val="Hyperlink"/>
        </w:rPr>
      </w:pPr>
      <w:hyperlink r:id="rId48" w:history="1">
        <w:r w:rsidR="001E4BC7" w:rsidRPr="002E3AB1">
          <w:rPr>
            <w:rStyle w:val="Hyperlink"/>
          </w:rPr>
          <w:t>https://docs.spring.io/spring-boot/docs/2.1.13.RELEASE/reference/html/boot-</w:t>
        </w:r>
        <w:r w:rsidR="001E4BC7" w:rsidRPr="001E4BC7">
          <w:rPr>
            <w:rStyle w:val="Hyperlink"/>
          </w:rPr>
          <w:t>features-logging.html</w:t>
        </w:r>
      </w:hyperlink>
    </w:p>
    <w:p w14:paraId="05492A10" w14:textId="3E4B2421" w:rsidR="001E4BC7" w:rsidRDefault="004F6346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63B5CA9F" wp14:editId="27905183">
            <wp:extent cx="4632556" cy="1851042"/>
            <wp:effectExtent l="0" t="0" r="0" b="0"/>
            <wp:docPr id="10528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84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01" cy="18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647" w14:textId="697B10AA" w:rsidR="004F6346" w:rsidRDefault="002105E4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313B46AA" wp14:editId="6C8AA6F0">
            <wp:extent cx="5489428" cy="1878317"/>
            <wp:effectExtent l="0" t="0" r="0" b="8255"/>
            <wp:docPr id="16058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46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1" cy="18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D60" w14:textId="3CDE8C49" w:rsidR="002105E4" w:rsidRDefault="00E2508C" w:rsidP="001E4BC7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40B8A310" wp14:editId="2D87112B">
            <wp:extent cx="3636405" cy="672905"/>
            <wp:effectExtent l="0" t="0" r="2540" b="0"/>
            <wp:docPr id="140836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1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870" cy="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012" w14:textId="1E407998" w:rsidR="00CA7A91" w:rsidRDefault="00CA7A91" w:rsidP="00CA7A91">
      <w:pPr>
        <w:pStyle w:val="Heading2"/>
        <w:rPr>
          <w:rStyle w:val="Heading2Char"/>
        </w:rPr>
      </w:pPr>
      <w:r w:rsidRPr="00CA7A91">
        <w:rPr>
          <w:rStyle w:val="Heading2Char"/>
        </w:rPr>
        <w:t>Actuator</w:t>
      </w:r>
    </w:p>
    <w:p w14:paraId="308A15A2" w14:textId="01FC154C" w:rsidR="00CA7A91" w:rsidRDefault="00000000" w:rsidP="005577FE">
      <w:pPr>
        <w:rPr>
          <w:rStyle w:val="Hyperlink"/>
        </w:rPr>
      </w:pPr>
      <w:hyperlink r:id="rId52" w:history="1">
        <w:r w:rsidR="005577FE" w:rsidRPr="002E3AB1">
          <w:rPr>
            <w:rStyle w:val="Hyperlink"/>
          </w:rPr>
          <w:t>https://docs.spring.io/spring-boot/docs/current/reference/html/actuator.html</w:t>
        </w:r>
      </w:hyperlink>
    </w:p>
    <w:p w14:paraId="6A69D35D" w14:textId="2E23C139" w:rsidR="005577FE" w:rsidRDefault="00000000" w:rsidP="005577FE">
      <w:pPr>
        <w:rPr>
          <w:rStyle w:val="Hyperlink"/>
        </w:rPr>
      </w:pPr>
      <w:hyperlink r:id="rId53" w:history="1">
        <w:r w:rsidR="00403BC5" w:rsidRPr="002E3AB1">
          <w:rPr>
            <w:rStyle w:val="Hyperlink"/>
          </w:rPr>
          <w:t>https://grafana.com/</w:t>
        </w:r>
      </w:hyperlink>
    </w:p>
    <w:p w14:paraId="6E252BC7" w14:textId="0A8CE736" w:rsidR="00403BC5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5A8EABFA" wp14:editId="07B9A9CA">
            <wp:extent cx="5719542" cy="997175"/>
            <wp:effectExtent l="0" t="0" r="0" b="0"/>
            <wp:docPr id="130480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69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52" cy="9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3B9" w14:textId="1BC0C27C" w:rsidR="00D26871" w:rsidRPr="005577FE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4CF1CC6A" wp14:editId="6F194BEC">
            <wp:extent cx="5940425" cy="527050"/>
            <wp:effectExtent l="0" t="0" r="3175" b="6350"/>
            <wp:docPr id="189972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5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D30" w14:textId="27EE4C2E" w:rsidR="00072597" w:rsidRPr="00A72876" w:rsidRDefault="008F1902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BED4771" wp14:editId="15CCBB02">
            <wp:extent cx="3857289" cy="4943350"/>
            <wp:effectExtent l="0" t="0" r="0" b="0"/>
            <wp:docPr id="11664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4398" cy="49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DCD" w14:textId="77777777" w:rsidR="00C47C06" w:rsidRDefault="00C47C06"/>
    <w:p w14:paraId="7323C371" w14:textId="27DF5662" w:rsidR="00C47C06" w:rsidRDefault="00B8612D">
      <w:r>
        <w:rPr>
          <w:noProof/>
        </w:rPr>
        <w:lastRenderedPageBreak/>
        <w:drawing>
          <wp:inline distT="0" distB="0" distL="0" distR="0" wp14:anchorId="3E01C57E" wp14:editId="18D45D9C">
            <wp:extent cx="3148927" cy="1434605"/>
            <wp:effectExtent l="0" t="0" r="0" b="0"/>
            <wp:docPr id="11791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00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861" cy="1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83C" w14:textId="27277D8E" w:rsidR="00B8612D" w:rsidRDefault="00167C89" w:rsidP="00167C89">
      <w:pPr>
        <w:pStyle w:val="Heading3"/>
        <w:rPr>
          <w:rStyle w:val="Heading2Char"/>
        </w:rPr>
      </w:pPr>
      <w:r>
        <w:rPr>
          <w:rStyle w:val="Heading2Char"/>
        </w:rPr>
        <w:t>Micrometer</w:t>
      </w:r>
    </w:p>
    <w:p w14:paraId="2B8E98FE" w14:textId="2F43FD05" w:rsidR="00167C89" w:rsidRPr="00167C89" w:rsidRDefault="00167C89" w:rsidP="00167C89">
      <w:pPr>
        <w:rPr>
          <w:rStyle w:val="Heading2Char"/>
        </w:rPr>
      </w:pPr>
      <w:r>
        <w:rPr>
          <w:noProof/>
        </w:rPr>
        <w:drawing>
          <wp:inline distT="0" distB="0" distL="0" distR="0" wp14:anchorId="5E4E79D0" wp14:editId="315DB86D">
            <wp:extent cx="5940425" cy="1903095"/>
            <wp:effectExtent l="0" t="0" r="3175" b="1905"/>
            <wp:docPr id="74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6259" w14:textId="77777777" w:rsidR="00217137" w:rsidRDefault="00217137"/>
    <w:p w14:paraId="30AF6678" w14:textId="1CF89F72" w:rsidR="00C47C06" w:rsidRDefault="00167C89">
      <w:r>
        <w:rPr>
          <w:noProof/>
        </w:rPr>
        <w:drawing>
          <wp:inline distT="0" distB="0" distL="0" distR="0" wp14:anchorId="09099F4D" wp14:editId="32DD5984">
            <wp:extent cx="5940425" cy="939165"/>
            <wp:effectExtent l="0" t="0" r="3175" b="0"/>
            <wp:docPr id="139637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4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C75" w14:textId="6F4C1883" w:rsidR="00167C89" w:rsidRDefault="00167C89">
      <w:r>
        <w:rPr>
          <w:noProof/>
        </w:rPr>
        <w:drawing>
          <wp:inline distT="0" distB="0" distL="0" distR="0" wp14:anchorId="555557FE" wp14:editId="714F6628">
            <wp:extent cx="5940425" cy="2209165"/>
            <wp:effectExtent l="0" t="0" r="3175" b="635"/>
            <wp:docPr id="15520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9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8F89" w14:textId="77777777" w:rsidR="00167C89" w:rsidRDefault="00167C89"/>
    <w:p w14:paraId="116E5F28" w14:textId="77777777" w:rsidR="00167C89" w:rsidRDefault="00167C89"/>
    <w:p w14:paraId="46BE607D" w14:textId="77777777" w:rsidR="00167C89" w:rsidRDefault="00167C89"/>
    <w:p w14:paraId="5FD5B519" w14:textId="77777777" w:rsidR="00167C89" w:rsidRDefault="00167C89"/>
    <w:p w14:paraId="7B2FF67E" w14:textId="1EF32906" w:rsidR="00167C89" w:rsidRDefault="00167C89">
      <w:r>
        <w:lastRenderedPageBreak/>
        <w:t>JVM metrics</w:t>
      </w:r>
    </w:p>
    <w:p w14:paraId="72097E62" w14:textId="28D61191" w:rsidR="00167C89" w:rsidRDefault="00167C89">
      <w:r>
        <w:rPr>
          <w:noProof/>
        </w:rPr>
        <w:drawing>
          <wp:inline distT="0" distB="0" distL="0" distR="0" wp14:anchorId="376CB77A" wp14:editId="3F649970">
            <wp:extent cx="5940425" cy="5431155"/>
            <wp:effectExtent l="0" t="0" r="3175" b="0"/>
            <wp:docPr id="17047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5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79" w14:textId="26CAC3B1" w:rsidR="00C47C06" w:rsidRDefault="00DF07F9" w:rsidP="00DF07F9">
      <w:pPr>
        <w:pStyle w:val="Heading2"/>
      </w:pPr>
      <w:r>
        <w:lastRenderedPageBreak/>
        <w:t>Properties</w:t>
      </w:r>
      <w:r>
        <w:br/>
      </w:r>
      <w:r>
        <w:br/>
      </w:r>
      <w:r>
        <w:rPr>
          <w:noProof/>
        </w:rPr>
        <w:drawing>
          <wp:inline distT="0" distB="0" distL="0" distR="0" wp14:anchorId="34483006" wp14:editId="769D0764">
            <wp:extent cx="5940425" cy="3990340"/>
            <wp:effectExtent l="0" t="0" r="3175" b="0"/>
            <wp:docPr id="10469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0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398" w14:textId="7CA80ED9" w:rsidR="00DF07F9" w:rsidRDefault="00DF07F9" w:rsidP="00DF07F9">
      <w:pPr>
        <w:pStyle w:val="Heading3"/>
      </w:pPr>
      <w:r>
        <w:t>Setting properties programmatically</w:t>
      </w:r>
    </w:p>
    <w:p w14:paraId="212E338D" w14:textId="29FD6786" w:rsidR="00DF07F9" w:rsidRDefault="00DF07F9" w:rsidP="00DF07F9">
      <w:r>
        <w:rPr>
          <w:noProof/>
        </w:rPr>
        <w:drawing>
          <wp:inline distT="0" distB="0" distL="0" distR="0" wp14:anchorId="79795ACA" wp14:editId="55F5E886">
            <wp:extent cx="5940425" cy="964565"/>
            <wp:effectExtent l="0" t="0" r="3175" b="6985"/>
            <wp:docPr id="795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31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A08" w14:textId="1FED73D0" w:rsidR="00DF07F9" w:rsidRDefault="008215F5" w:rsidP="00DF07F9">
      <w:r>
        <w:rPr>
          <w:noProof/>
        </w:rPr>
        <w:drawing>
          <wp:inline distT="0" distB="0" distL="0" distR="0" wp14:anchorId="499D83B4" wp14:editId="7224455F">
            <wp:extent cx="3219177" cy="2740172"/>
            <wp:effectExtent l="0" t="0" r="635" b="3175"/>
            <wp:docPr id="8690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58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0550" cy="27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A0F0" w14:textId="285A5B44" w:rsidR="00AD2CAF" w:rsidRDefault="008215F5" w:rsidP="00DF07F9">
      <w:r>
        <w:rPr>
          <w:noProof/>
        </w:rPr>
        <w:lastRenderedPageBreak/>
        <w:drawing>
          <wp:inline distT="0" distB="0" distL="0" distR="0" wp14:anchorId="2D6BFB0C" wp14:editId="4CF4DE96">
            <wp:extent cx="3781740" cy="1386571"/>
            <wp:effectExtent l="0" t="0" r="0" b="4445"/>
            <wp:docPr id="78020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9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3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634" w14:textId="14497989" w:rsidR="00524A43" w:rsidRDefault="00313A63" w:rsidP="00313A63">
      <w:pPr>
        <w:pStyle w:val="Heading2"/>
      </w:pPr>
      <w:r>
        <w:t>Profiles</w:t>
      </w:r>
    </w:p>
    <w:p w14:paraId="57B07567" w14:textId="376DADC5" w:rsidR="00313A63" w:rsidRDefault="00313A63" w:rsidP="00313A63">
      <w:r>
        <w:rPr>
          <w:noProof/>
        </w:rPr>
        <w:drawing>
          <wp:inline distT="0" distB="0" distL="0" distR="0" wp14:anchorId="05B03171" wp14:editId="53656B7B">
            <wp:extent cx="3571875" cy="1143000"/>
            <wp:effectExtent l="0" t="0" r="9525" b="0"/>
            <wp:docPr id="6813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6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EDB" w14:textId="7D83F19F" w:rsidR="00313A63" w:rsidRDefault="00324942" w:rsidP="00313A63">
      <w:r>
        <w:rPr>
          <w:noProof/>
        </w:rPr>
        <w:drawing>
          <wp:inline distT="0" distB="0" distL="0" distR="0" wp14:anchorId="49D96BC1" wp14:editId="3AF355BB">
            <wp:extent cx="5940425" cy="1657985"/>
            <wp:effectExtent l="0" t="0" r="3175" b="0"/>
            <wp:docPr id="114136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8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6C72" w14:textId="77777777" w:rsidR="00524A43" w:rsidRDefault="00524A43"/>
    <w:p w14:paraId="5485A32B" w14:textId="4E6C6863" w:rsidR="00165484" w:rsidRDefault="00000000">
      <w:r>
        <w:t xml:space="preserve">&gt;&gt;&gt; </w:t>
      </w:r>
      <w:r w:rsidR="00AD58D4">
        <w:t>60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FFD9B5" w14:textId="77777777" w:rsidR="00E235AD" w:rsidRDefault="00E235AD">
      <w:pPr>
        <w:spacing w:after="0" w:line="240" w:lineRule="auto"/>
      </w:pPr>
      <w:r>
        <w:separator/>
      </w:r>
    </w:p>
  </w:endnote>
  <w:endnote w:type="continuationSeparator" w:id="0">
    <w:p w14:paraId="04E6FABC" w14:textId="77777777" w:rsidR="00E235AD" w:rsidRDefault="00E235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93DF6" w14:textId="77777777" w:rsidR="00E235AD" w:rsidRDefault="00E235AD">
      <w:pPr>
        <w:spacing w:after="0" w:line="240" w:lineRule="auto"/>
      </w:pPr>
      <w:r>
        <w:separator/>
      </w:r>
    </w:p>
  </w:footnote>
  <w:footnote w:type="continuationSeparator" w:id="0">
    <w:p w14:paraId="595FFFB1" w14:textId="77777777" w:rsidR="00E235AD" w:rsidRDefault="00E235A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72597"/>
    <w:rsid w:val="00147396"/>
    <w:rsid w:val="00165484"/>
    <w:rsid w:val="00167C89"/>
    <w:rsid w:val="0018125A"/>
    <w:rsid w:val="001E4BC7"/>
    <w:rsid w:val="002105E4"/>
    <w:rsid w:val="00217137"/>
    <w:rsid w:val="00256AA2"/>
    <w:rsid w:val="002D0211"/>
    <w:rsid w:val="00304FE0"/>
    <w:rsid w:val="00313A63"/>
    <w:rsid w:val="00324942"/>
    <w:rsid w:val="00403BC5"/>
    <w:rsid w:val="00461B21"/>
    <w:rsid w:val="004F6346"/>
    <w:rsid w:val="0050601B"/>
    <w:rsid w:val="00524A43"/>
    <w:rsid w:val="005577FE"/>
    <w:rsid w:val="00721C23"/>
    <w:rsid w:val="007908EF"/>
    <w:rsid w:val="008215F5"/>
    <w:rsid w:val="008F1902"/>
    <w:rsid w:val="009F0AC7"/>
    <w:rsid w:val="00A72876"/>
    <w:rsid w:val="00AC23BF"/>
    <w:rsid w:val="00AD2CAF"/>
    <w:rsid w:val="00AD58D4"/>
    <w:rsid w:val="00B35967"/>
    <w:rsid w:val="00B35F21"/>
    <w:rsid w:val="00B8612D"/>
    <w:rsid w:val="00B9635E"/>
    <w:rsid w:val="00C47C06"/>
    <w:rsid w:val="00C50ACA"/>
    <w:rsid w:val="00C61151"/>
    <w:rsid w:val="00CA15A4"/>
    <w:rsid w:val="00CA7A91"/>
    <w:rsid w:val="00D26871"/>
    <w:rsid w:val="00D867DD"/>
    <w:rsid w:val="00D97B06"/>
    <w:rsid w:val="00DA6EBC"/>
    <w:rsid w:val="00DC7644"/>
    <w:rsid w:val="00DF07F9"/>
    <w:rsid w:val="00E21A9F"/>
    <w:rsid w:val="00E235AD"/>
    <w:rsid w:val="00E2508C"/>
    <w:rsid w:val="00FF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hyperlink" Target="https://jsonplaceholder.typicode.com/" TargetMode="External"/><Relationship Id="rId63" Type="http://schemas.openxmlformats.org/officeDocument/2006/relationships/image" Target="media/image41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hyperlink" Target="https://grafana.com/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hyperlink" Target="https://docs.spring.io/spring-boot/docs/2.1.13.RELEASE/reference/html/boot-features-logging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2.png"/><Relationship Id="rId69" Type="http://schemas.openxmlformats.org/officeDocument/2006/relationships/theme" Target="theme/theme1.xml"/><Relationship Id="rId8" Type="http://schemas.openxmlformats.org/officeDocument/2006/relationships/image" Target="media/image110.png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https://docs.spring.io/spring-boot/docs/current/reference/html/actuator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1415</TotalTime>
  <Pages>14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29</cp:revision>
  <dcterms:created xsi:type="dcterms:W3CDTF">2023-12-18T10:35:00Z</dcterms:created>
  <dcterms:modified xsi:type="dcterms:W3CDTF">2023-12-21T22:09:00Z</dcterms:modified>
  <dc:language>it-IT</dc:language>
</cp:coreProperties>
</file>